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B691" w14:textId="77777777" w:rsidR="008E1A69" w:rsidRDefault="008E1A69"/>
    <w:p w14:paraId="2BC1F479" w14:textId="47AB7AD7" w:rsidR="008C2501" w:rsidRPr="00265A8D" w:rsidRDefault="008C2501" w:rsidP="00EE1FF2">
      <w:pPr>
        <w:jc w:val="right"/>
        <w:rPr>
          <w:rFonts w:ascii="Calibri" w:hAnsi="Calibri" w:cs="Calibri"/>
        </w:rPr>
      </w:pPr>
      <w:r w:rsidRPr="00265A8D">
        <w:rPr>
          <w:rFonts w:ascii="Calibri" w:hAnsi="Calibri" w:cs="Calibri"/>
        </w:rPr>
        <w:t>Załącznik nr 2 do umowy nr…/… z dnia…..</w:t>
      </w:r>
    </w:p>
    <w:p w14:paraId="0155515E" w14:textId="77777777" w:rsidR="00F109A1" w:rsidRPr="00265A8D" w:rsidRDefault="00F109A1" w:rsidP="00EE1FF2">
      <w:pPr>
        <w:jc w:val="center"/>
        <w:rPr>
          <w:rFonts w:ascii="Calibri" w:hAnsi="Calibri" w:cs="Calibri"/>
          <w:b/>
        </w:rPr>
      </w:pPr>
    </w:p>
    <w:p w14:paraId="7712B3B8" w14:textId="6A70B825" w:rsidR="008C2501" w:rsidRPr="00265A8D" w:rsidRDefault="008C2501" w:rsidP="00EE1FF2">
      <w:pPr>
        <w:jc w:val="center"/>
        <w:rPr>
          <w:rFonts w:ascii="Calibri" w:hAnsi="Calibri" w:cs="Calibri"/>
          <w:b/>
        </w:rPr>
      </w:pPr>
      <w:r w:rsidRPr="00265A8D">
        <w:rPr>
          <w:rFonts w:ascii="Calibri" w:hAnsi="Calibri" w:cs="Calibri"/>
          <w:b/>
        </w:rPr>
        <w:t>PERSONEL WYKONAWCY</w:t>
      </w:r>
    </w:p>
    <w:p w14:paraId="626EAD1A" w14:textId="77777777" w:rsidR="00F109A1" w:rsidRPr="00265A8D" w:rsidRDefault="00F109A1" w:rsidP="008C2501">
      <w:pPr>
        <w:rPr>
          <w:rFonts w:ascii="Calibri" w:hAnsi="Calibri" w:cs="Calibri"/>
        </w:rPr>
      </w:pPr>
    </w:p>
    <w:p w14:paraId="1947CA46" w14:textId="411F222B" w:rsidR="008C2501" w:rsidRPr="00265A8D" w:rsidRDefault="008C2501" w:rsidP="008C2501">
      <w:pPr>
        <w:rPr>
          <w:rFonts w:ascii="Calibri" w:hAnsi="Calibri" w:cs="Calibri"/>
        </w:rPr>
      </w:pPr>
      <w:r w:rsidRPr="00265A8D">
        <w:rPr>
          <w:rFonts w:ascii="Calibri" w:hAnsi="Calibri" w:cs="Calibri"/>
        </w:rPr>
        <w:t>Wykonawca przedstawia poniższy Personel zaangażowany do realizacji Umowy</w:t>
      </w:r>
    </w:p>
    <w:p w14:paraId="50446BA3" w14:textId="77777777" w:rsidR="008C2501" w:rsidRPr="00265A8D" w:rsidRDefault="008C2501" w:rsidP="008C2501">
      <w:pPr>
        <w:rPr>
          <w:rFonts w:ascii="Calibri" w:hAnsi="Calibri" w:cs="Calibr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54"/>
        <w:gridCol w:w="1184"/>
        <w:gridCol w:w="1689"/>
        <w:gridCol w:w="1354"/>
        <w:gridCol w:w="1245"/>
        <w:gridCol w:w="1160"/>
        <w:gridCol w:w="1076"/>
      </w:tblGrid>
      <w:tr w:rsidR="008C2501" w:rsidRPr="00265A8D" w14:paraId="54DCE435" w14:textId="77777777" w:rsidTr="00EE1FF2">
        <w:trPr>
          <w:jc w:val="center"/>
        </w:trPr>
        <w:tc>
          <w:tcPr>
            <w:tcW w:w="1294" w:type="dxa"/>
            <w:vAlign w:val="center"/>
          </w:tcPr>
          <w:p w14:paraId="0AB7E5AB" w14:textId="3DA5763F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Funkcja</w:t>
            </w:r>
          </w:p>
        </w:tc>
        <w:tc>
          <w:tcPr>
            <w:tcW w:w="1294" w:type="dxa"/>
            <w:vAlign w:val="center"/>
          </w:tcPr>
          <w:p w14:paraId="4BF290BC" w14:textId="21B97998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Imię i nazwisko</w:t>
            </w:r>
          </w:p>
        </w:tc>
        <w:tc>
          <w:tcPr>
            <w:tcW w:w="1294" w:type="dxa"/>
            <w:vAlign w:val="center"/>
          </w:tcPr>
          <w:p w14:paraId="33A75E4E" w14:textId="70481F1E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Specjalność</w:t>
            </w:r>
          </w:p>
        </w:tc>
        <w:tc>
          <w:tcPr>
            <w:tcW w:w="1295" w:type="dxa"/>
            <w:vAlign w:val="center"/>
          </w:tcPr>
          <w:p w14:paraId="36D9A04B" w14:textId="575482F2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Uprawnienia</w:t>
            </w:r>
          </w:p>
        </w:tc>
        <w:tc>
          <w:tcPr>
            <w:tcW w:w="1295" w:type="dxa"/>
            <w:vAlign w:val="center"/>
          </w:tcPr>
          <w:p w14:paraId="55E71B70" w14:textId="43E43446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Numer uprawnień</w:t>
            </w:r>
          </w:p>
        </w:tc>
        <w:tc>
          <w:tcPr>
            <w:tcW w:w="1295" w:type="dxa"/>
            <w:vAlign w:val="center"/>
          </w:tcPr>
          <w:p w14:paraId="1E146863" w14:textId="02BFDD2D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Numer telefonu</w:t>
            </w:r>
          </w:p>
        </w:tc>
        <w:tc>
          <w:tcPr>
            <w:tcW w:w="1295" w:type="dxa"/>
            <w:vAlign w:val="center"/>
          </w:tcPr>
          <w:p w14:paraId="0FF5697F" w14:textId="392FE015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Adres e’mail</w:t>
            </w:r>
          </w:p>
        </w:tc>
      </w:tr>
      <w:tr w:rsidR="008C2501" w:rsidRPr="00265A8D" w14:paraId="55789575" w14:textId="77777777" w:rsidTr="00EE1FF2">
        <w:trPr>
          <w:trHeight w:val="1518"/>
          <w:jc w:val="center"/>
        </w:trPr>
        <w:tc>
          <w:tcPr>
            <w:tcW w:w="1294" w:type="dxa"/>
            <w:vAlign w:val="center"/>
          </w:tcPr>
          <w:p w14:paraId="392BB280" w14:textId="211489E9" w:rsidR="008C2501" w:rsidRPr="00265A8D" w:rsidRDefault="008C2501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Kierownik Budowy</w:t>
            </w:r>
          </w:p>
        </w:tc>
        <w:tc>
          <w:tcPr>
            <w:tcW w:w="1294" w:type="dxa"/>
            <w:vAlign w:val="center"/>
          </w:tcPr>
          <w:p w14:paraId="5C6BABE5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29AE5067" w14:textId="65A15366" w:rsidR="008C2501" w:rsidRPr="00265A8D" w:rsidRDefault="008C2501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Konstrukcyjno-budowlana</w:t>
            </w:r>
          </w:p>
        </w:tc>
        <w:tc>
          <w:tcPr>
            <w:tcW w:w="1295" w:type="dxa"/>
            <w:vAlign w:val="center"/>
          </w:tcPr>
          <w:p w14:paraId="1F4F3B96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3DADBDDD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4D598EFE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7FCF7997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</w:tr>
      <w:tr w:rsidR="008C2501" w:rsidRPr="00265A8D" w14:paraId="6023B44A" w14:textId="77777777" w:rsidTr="00EE1FF2">
        <w:trPr>
          <w:jc w:val="center"/>
        </w:trPr>
        <w:tc>
          <w:tcPr>
            <w:tcW w:w="1294" w:type="dxa"/>
            <w:vAlign w:val="center"/>
          </w:tcPr>
          <w:p w14:paraId="0E0A903C" w14:textId="337459EB" w:rsidR="008C2501" w:rsidRPr="00265A8D" w:rsidRDefault="008C2501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 xml:space="preserve">Projektant </w:t>
            </w:r>
          </w:p>
        </w:tc>
        <w:tc>
          <w:tcPr>
            <w:tcW w:w="1294" w:type="dxa"/>
            <w:vAlign w:val="center"/>
          </w:tcPr>
          <w:p w14:paraId="464C0265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6D04CA29" w14:textId="10F8C6C7" w:rsidR="008C2501" w:rsidRPr="00265A8D" w:rsidRDefault="00EE1FF2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Specjalność architektoniczna lub konstrukcyjno-budowlana bez ograniczeń</w:t>
            </w:r>
          </w:p>
        </w:tc>
        <w:tc>
          <w:tcPr>
            <w:tcW w:w="1295" w:type="dxa"/>
            <w:vAlign w:val="center"/>
          </w:tcPr>
          <w:p w14:paraId="6BCC6F31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1CD2A503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58112174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243D5647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</w:tr>
      <w:tr w:rsidR="008C2501" w:rsidRPr="00265A8D" w14:paraId="10967D20" w14:textId="77777777" w:rsidTr="00F109A1">
        <w:trPr>
          <w:trHeight w:val="1378"/>
          <w:jc w:val="center"/>
        </w:trPr>
        <w:tc>
          <w:tcPr>
            <w:tcW w:w="1294" w:type="dxa"/>
            <w:vAlign w:val="center"/>
          </w:tcPr>
          <w:p w14:paraId="54C85432" w14:textId="0AB44C8F" w:rsidR="008C2501" w:rsidRPr="00265A8D" w:rsidRDefault="00C0182C" w:rsidP="008C25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Konserwator</w:t>
            </w:r>
          </w:p>
        </w:tc>
        <w:tc>
          <w:tcPr>
            <w:tcW w:w="1294" w:type="dxa"/>
            <w:vAlign w:val="center"/>
          </w:tcPr>
          <w:p w14:paraId="2452EFC9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1CC5C1E5" w14:textId="424E0259" w:rsidR="007A53E5" w:rsidRPr="00265A8D" w:rsidRDefault="002B1751" w:rsidP="008C25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Konserwator Dzień Sztuki</w:t>
            </w:r>
          </w:p>
        </w:tc>
        <w:tc>
          <w:tcPr>
            <w:tcW w:w="1295" w:type="dxa"/>
            <w:vAlign w:val="center"/>
          </w:tcPr>
          <w:p w14:paraId="69AC39CB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0F320527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0CFC6BEF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4AC55D3B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</w:tr>
    </w:tbl>
    <w:p w14:paraId="60C05764" w14:textId="77777777" w:rsidR="008C2501" w:rsidRPr="00265A8D" w:rsidRDefault="008C2501" w:rsidP="008C2501">
      <w:pPr>
        <w:rPr>
          <w:rFonts w:ascii="Calibri" w:hAnsi="Calibri" w:cs="Calibri"/>
        </w:rPr>
      </w:pPr>
    </w:p>
    <w:sectPr w:rsidR="008C2501" w:rsidRPr="00265A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AC9DA" w14:textId="77777777" w:rsidR="008C2501" w:rsidRDefault="008C2501" w:rsidP="008C2501">
      <w:pPr>
        <w:spacing w:after="0" w:line="240" w:lineRule="auto"/>
      </w:pPr>
      <w:r>
        <w:separator/>
      </w:r>
    </w:p>
  </w:endnote>
  <w:endnote w:type="continuationSeparator" w:id="0">
    <w:p w14:paraId="2192DFE6" w14:textId="77777777" w:rsidR="008C2501" w:rsidRDefault="008C2501" w:rsidP="008C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A740" w14:textId="77777777" w:rsidR="001D385B" w:rsidRDefault="001D3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3EC3D" w14:textId="77777777" w:rsidR="001D385B" w:rsidRDefault="001D38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E61E0" w14:textId="77777777" w:rsidR="001D385B" w:rsidRDefault="001D3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54819" w14:textId="77777777" w:rsidR="008C2501" w:rsidRDefault="008C2501" w:rsidP="008C2501">
      <w:pPr>
        <w:spacing w:after="0" w:line="240" w:lineRule="auto"/>
      </w:pPr>
      <w:r>
        <w:separator/>
      </w:r>
    </w:p>
  </w:footnote>
  <w:footnote w:type="continuationSeparator" w:id="0">
    <w:p w14:paraId="12C8EC35" w14:textId="77777777" w:rsidR="008C2501" w:rsidRDefault="008C2501" w:rsidP="008C2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49FA7" w14:textId="77777777" w:rsidR="001D385B" w:rsidRDefault="001D3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46C70" w14:textId="03CAFD39" w:rsidR="00482B92" w:rsidRPr="00482B92" w:rsidRDefault="00482B92" w:rsidP="00482B92">
    <w:pPr>
      <w:pStyle w:val="Nagwek"/>
      <w:jc w:val="center"/>
      <w:rPr>
        <w:rFonts w:ascii="Calibri" w:hAnsi="Calibri" w:cs="Calibri"/>
        <w:b/>
        <w:bCs/>
        <w:i/>
        <w:iCs/>
        <w:u w:val="single"/>
      </w:rPr>
    </w:pPr>
    <w:bookmarkStart w:id="0" w:name="_Hlk168400436"/>
    <w:r w:rsidRPr="00482B92">
      <w:rPr>
        <w:rFonts w:ascii="Calibri" w:hAnsi="Calibri" w:cs="Calibri"/>
        <w:b/>
        <w:bCs/>
        <w:i/>
        <w:iCs/>
        <w:u w:val="single"/>
      </w:rPr>
      <w:t>Opracowanie dokumentacji oraz translokacja zabytkowego spichlerza z Krzeszowic na teren Parku Edukacyjnego „Branice”</w:t>
    </w:r>
    <w:bookmarkEnd w:id="0"/>
  </w:p>
  <w:p w14:paraId="61F3B05F" w14:textId="6D563BFA" w:rsidR="008C2501" w:rsidRPr="00F308EE" w:rsidRDefault="008C2501" w:rsidP="00F308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45F7B" w14:textId="77777777" w:rsidR="001D385B" w:rsidRDefault="001D38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01"/>
    <w:rsid w:val="001D385B"/>
    <w:rsid w:val="00240067"/>
    <w:rsid w:val="00265A8D"/>
    <w:rsid w:val="002B1751"/>
    <w:rsid w:val="003076FA"/>
    <w:rsid w:val="00307AF8"/>
    <w:rsid w:val="0034400F"/>
    <w:rsid w:val="00380B1C"/>
    <w:rsid w:val="003E54A3"/>
    <w:rsid w:val="00481256"/>
    <w:rsid w:val="00482B92"/>
    <w:rsid w:val="004B39A2"/>
    <w:rsid w:val="00694480"/>
    <w:rsid w:val="007A53E5"/>
    <w:rsid w:val="00827404"/>
    <w:rsid w:val="008C2501"/>
    <w:rsid w:val="008E1A69"/>
    <w:rsid w:val="00A04348"/>
    <w:rsid w:val="00C0182C"/>
    <w:rsid w:val="00C025AD"/>
    <w:rsid w:val="00C15006"/>
    <w:rsid w:val="00D60ACA"/>
    <w:rsid w:val="00EE1FF2"/>
    <w:rsid w:val="00F109A1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B754"/>
  <w15:chartTrackingRefBased/>
  <w15:docId w15:val="{F3BE25A9-313A-4CD3-84B0-C56C97E0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ACA"/>
  </w:style>
  <w:style w:type="paragraph" w:styleId="Nagwek1">
    <w:name w:val="heading 1"/>
    <w:basedOn w:val="Normalny"/>
    <w:next w:val="Normalny"/>
    <w:link w:val="Nagwek1Znak"/>
    <w:uiPriority w:val="9"/>
    <w:qFormat/>
    <w:rsid w:val="008C2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5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5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5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5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5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5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2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5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2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5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25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25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25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5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5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2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501"/>
  </w:style>
  <w:style w:type="paragraph" w:styleId="Stopka">
    <w:name w:val="footer"/>
    <w:basedOn w:val="Normalny"/>
    <w:link w:val="StopkaZnak"/>
    <w:uiPriority w:val="99"/>
    <w:unhideWhenUsed/>
    <w:rsid w:val="008C2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501"/>
  </w:style>
  <w:style w:type="table" w:styleId="Tabela-Siatka">
    <w:name w:val="Table Grid"/>
    <w:basedOn w:val="Standardowy"/>
    <w:uiPriority w:val="39"/>
    <w:rsid w:val="008C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Łukasz Kłeczek</cp:lastModifiedBy>
  <cp:revision>11</cp:revision>
  <dcterms:created xsi:type="dcterms:W3CDTF">2024-05-17T09:46:00Z</dcterms:created>
  <dcterms:modified xsi:type="dcterms:W3CDTF">2025-12-05T14:06:00Z</dcterms:modified>
</cp:coreProperties>
</file>